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44" w:rsidRPr="00C85919" w:rsidRDefault="00285A44" w:rsidP="00285A44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 xml:space="preserve">załącznik nr 1 do SIWZ 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Nazwa  Wykonawcy………………………………………………….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Adres siedziby Wykonawcy: ………………………………………...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Nr NIP</w:t>
      </w:r>
      <w:r w:rsidRPr="00C85919">
        <w:rPr>
          <w:rFonts w:eastAsia="Times New Roman" w:cstheme="minorHAnsi"/>
          <w:sz w:val="24"/>
          <w:szCs w:val="24"/>
          <w:lang w:eastAsia="pl-PL"/>
        </w:rPr>
        <w:tab/>
      </w:r>
      <w:r w:rsidRPr="00C85919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REGON</w:t>
      </w:r>
      <w:r w:rsidRPr="00C85919">
        <w:rPr>
          <w:rFonts w:eastAsia="Times New Roman" w:cstheme="minorHAnsi"/>
          <w:sz w:val="24"/>
          <w:szCs w:val="24"/>
          <w:lang w:val="de-DE" w:eastAsia="pl-PL"/>
        </w:rPr>
        <w:tab/>
        <w:t>...................................................</w:t>
      </w:r>
    </w:p>
    <w:p w:rsidR="00285A44" w:rsidRPr="00C85919" w:rsidRDefault="00285A44" w:rsidP="00285A44">
      <w:pPr>
        <w:tabs>
          <w:tab w:val="left" w:pos="708"/>
          <w:tab w:val="center" w:pos="2977"/>
          <w:tab w:val="center" w:pos="4536"/>
          <w:tab w:val="right" w:pos="9072"/>
        </w:tabs>
        <w:spacing w:after="0" w:line="276" w:lineRule="auto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val="x-none" w:eastAsia="pl-PL"/>
        </w:rPr>
        <w:t>nr telefonu        ...................................................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faksu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ab/>
        <w:t>...................................................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adres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e-mail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    ………………………………….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dane osoby upoważnionej do kontaktowania się z Zamawiającym: ...........................................................</w:t>
      </w:r>
    </w:p>
    <w:p w:rsidR="00285A44" w:rsidRPr="00C85919" w:rsidRDefault="00285A44" w:rsidP="00285A44">
      <w:pPr>
        <w:spacing w:after="0" w:line="276" w:lineRule="auto"/>
        <w:ind w:left="566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566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85919">
        <w:rPr>
          <w:rFonts w:eastAsia="Times New Roman" w:cstheme="minorHAnsi"/>
          <w:b/>
          <w:sz w:val="24"/>
          <w:szCs w:val="24"/>
          <w:lang w:eastAsia="pl-PL"/>
        </w:rPr>
        <w:t xml:space="preserve">Wodne Ochotnicze Pogotowie Ratunkowe </w:t>
      </w:r>
    </w:p>
    <w:p w:rsidR="00285A44" w:rsidRPr="00C85919" w:rsidRDefault="00285A44" w:rsidP="00285A44">
      <w:pPr>
        <w:spacing w:after="0" w:line="276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b/>
          <w:sz w:val="24"/>
          <w:szCs w:val="24"/>
          <w:lang w:eastAsia="pl-PL"/>
        </w:rPr>
        <w:t>Województwa Zachodniopomorskiego</w:t>
      </w:r>
    </w:p>
    <w:p w:rsidR="00285A44" w:rsidRPr="00C85919" w:rsidRDefault="00285A44" w:rsidP="00285A44">
      <w:pPr>
        <w:spacing w:after="0" w:line="276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Ul. Mickiewicza 18</w:t>
      </w:r>
    </w:p>
    <w:p w:rsidR="00285A44" w:rsidRPr="00C85919" w:rsidRDefault="00285A44" w:rsidP="00285A44">
      <w:pPr>
        <w:spacing w:after="0" w:line="48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70-383 Szczecin</w:t>
      </w:r>
    </w:p>
    <w:p w:rsidR="00285A44" w:rsidRPr="00C85919" w:rsidRDefault="00285A44" w:rsidP="00285A44">
      <w:pPr>
        <w:keepNext/>
        <w:spacing w:after="120" w:line="276" w:lineRule="auto"/>
        <w:jc w:val="center"/>
        <w:outlineLvl w:val="1"/>
        <w:rPr>
          <w:rFonts w:eastAsia="Calibri" w:cstheme="minorHAnsi"/>
          <w:b/>
          <w:caps/>
          <w:sz w:val="24"/>
          <w:szCs w:val="24"/>
          <w:lang w:val="x-none" w:eastAsia="pl-PL"/>
        </w:rPr>
      </w:pPr>
      <w:r w:rsidRPr="00C85919">
        <w:rPr>
          <w:rFonts w:eastAsia="Calibri" w:cstheme="minorHAnsi"/>
          <w:b/>
          <w:sz w:val="24"/>
          <w:szCs w:val="24"/>
          <w:lang w:val="x-none" w:eastAsia="pl-PL"/>
        </w:rPr>
        <w:t xml:space="preserve">O F E R T A   </w:t>
      </w:r>
      <w:r w:rsidRPr="00C85919">
        <w:rPr>
          <w:rFonts w:eastAsia="Calibri" w:cstheme="minorHAnsi"/>
          <w:b/>
          <w:caps/>
          <w:sz w:val="24"/>
          <w:szCs w:val="24"/>
          <w:lang w:val="x-none" w:eastAsia="pl-PL"/>
        </w:rPr>
        <w:t xml:space="preserve">W Y K O N A W C Y </w:t>
      </w:r>
    </w:p>
    <w:p w:rsidR="00285A44" w:rsidRPr="00C85919" w:rsidRDefault="00285A44" w:rsidP="0071119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5919">
        <w:rPr>
          <w:rFonts w:eastAsia="Times New Roman" w:cstheme="minorHAnsi"/>
          <w:sz w:val="24"/>
          <w:szCs w:val="24"/>
          <w:lang w:eastAsia="ar-SA"/>
        </w:rPr>
        <w:t xml:space="preserve">Oferujemy wykonanie przedmiotu zamówienia tj. sprzedaż i </w:t>
      </w:r>
      <w:r>
        <w:rPr>
          <w:rFonts w:eastAsia="Times New Roman" w:cstheme="minorHAnsi"/>
          <w:sz w:val="24"/>
          <w:szCs w:val="24"/>
          <w:lang w:eastAsia="ar-SA"/>
        </w:rPr>
        <w:t xml:space="preserve">dostawę </w:t>
      </w:r>
      <w:r w:rsidRPr="00945D55">
        <w:rPr>
          <w:rFonts w:eastAsia="Times New Roman" w:cstheme="minorHAnsi"/>
          <w:sz w:val="24"/>
          <w:szCs w:val="24"/>
          <w:lang w:eastAsia="ar-SA"/>
        </w:rPr>
        <w:t xml:space="preserve">fabrycznie nowych, wyprodukowanych w 2020 lub 2021 roku </w:t>
      </w:r>
      <w:r w:rsidR="00711194">
        <w:rPr>
          <w:rFonts w:eastAsia="Times New Roman" w:cstheme="minorHAnsi"/>
          <w:sz w:val="24"/>
          <w:szCs w:val="24"/>
          <w:lang w:eastAsia="ar-SA"/>
        </w:rPr>
        <w:t>2</w:t>
      </w:r>
      <w:r w:rsidRPr="00945D55">
        <w:rPr>
          <w:rFonts w:eastAsia="Times New Roman" w:cstheme="minorHAnsi"/>
          <w:sz w:val="24"/>
          <w:szCs w:val="24"/>
          <w:lang w:eastAsia="ar-SA"/>
        </w:rPr>
        <w:t xml:space="preserve"> szt. </w:t>
      </w:r>
      <w:r w:rsidR="00711194" w:rsidRPr="00711194">
        <w:rPr>
          <w:rFonts w:eastAsia="Times New Roman" w:cstheme="minorHAnsi"/>
          <w:sz w:val="24"/>
          <w:szCs w:val="24"/>
          <w:lang w:eastAsia="ar-SA"/>
        </w:rPr>
        <w:t xml:space="preserve">przyczep do przewozu pontonów i skuterów wodnych </w:t>
      </w:r>
      <w:r w:rsidR="00711194">
        <w:rPr>
          <w:rFonts w:eastAsia="Times New Roman" w:cstheme="minorHAnsi"/>
          <w:sz w:val="24"/>
          <w:szCs w:val="24"/>
          <w:lang w:eastAsia="ar-SA"/>
        </w:rPr>
        <w:t xml:space="preserve">o </w:t>
      </w:r>
      <w:r w:rsidR="00711194" w:rsidRPr="00711194">
        <w:rPr>
          <w:rFonts w:eastAsia="Times New Roman" w:cstheme="minorHAnsi"/>
          <w:sz w:val="24"/>
          <w:szCs w:val="24"/>
          <w:lang w:eastAsia="ar-SA"/>
        </w:rPr>
        <w:t>DMC 750 kg</w:t>
      </w:r>
      <w:r w:rsidRPr="00945D5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C85919">
        <w:rPr>
          <w:rFonts w:eastAsia="Times New Roman" w:cstheme="minorHAnsi"/>
          <w:sz w:val="24"/>
          <w:szCs w:val="24"/>
          <w:lang w:eastAsia="ar-SA"/>
        </w:rPr>
        <w:t>na zasadach i warunkach określonych w SIWZ za cenę brutto ………………………..PLN.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 xml:space="preserve">Na dostarczony przedmiot umowy udzielamy …..…… miesięcy gwarancji (minimum </w:t>
      </w:r>
      <w:r w:rsidR="00711194">
        <w:rPr>
          <w:rFonts w:eastAsia="Times New Roman" w:cstheme="minorHAnsi"/>
          <w:sz w:val="24"/>
          <w:szCs w:val="24"/>
          <w:lang w:eastAsia="pl-PL"/>
        </w:rPr>
        <w:t>12</w:t>
      </w:r>
      <w:r w:rsidRPr="00C85919">
        <w:rPr>
          <w:rFonts w:eastAsia="Times New Roman" w:cstheme="minorHAnsi"/>
          <w:sz w:val="24"/>
          <w:szCs w:val="24"/>
          <w:lang w:eastAsia="pl-PL"/>
        </w:rPr>
        <w:t xml:space="preserve"> m-ce).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iż zaakceptowaliśmy termin realizacji przedmiotu umowy wskazany w części IV SIWZ oraz w umowie.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że zapoznaliśmy się ze Specyfikacją Istotnych Warunków Zamówienia i nie wnosimy do niej zastrzeżeń oraz zdobyliśmy konieczne informacje do przygotowania oferty.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że jesteśmy związani niniejszą ofertą na czas wskazany w Specyfikacji Istotnych Warunków Zamówienia.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że zawarty w Specyfikacji Istotnych Warunków Zamówienia wzór umowy został przez nas zaakceptowany i zobowiązujemy się w</w:t>
      </w:r>
      <w:bookmarkStart w:id="0" w:name="_GoBack"/>
      <w:bookmarkEnd w:id="0"/>
      <w:r w:rsidRPr="00C85919">
        <w:rPr>
          <w:rFonts w:eastAsia="Times New Roman" w:cstheme="minorHAnsi"/>
          <w:sz w:val="24"/>
          <w:szCs w:val="24"/>
          <w:lang w:eastAsia="pl-PL"/>
        </w:rPr>
        <w:t xml:space="preserve"> przypadku wyboru naszej oferty do zawarcia umowy w miejscu i terminie wyznaczonym przez Zamawiającego.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 xml:space="preserve">Oświadczamy, iż zamierzamy zlecić podwykonawcy następujące części zamówienia (wypełnić tylko w przypadku realizacji zamówienia przy udziale podwykonawców) </w:t>
      </w:r>
    </w:p>
    <w:p w:rsidR="00285A44" w:rsidRPr="00711194" w:rsidRDefault="00285A44" w:rsidP="00711194">
      <w:pPr>
        <w:numPr>
          <w:ilvl w:val="0"/>
          <w:numId w:val="3"/>
        </w:numPr>
        <w:suppressAutoHyphens/>
        <w:autoSpaceDE w:val="0"/>
        <w:spacing w:before="20" w:after="2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5919">
        <w:rPr>
          <w:rFonts w:eastAsia="Times New Roman" w:cstheme="minorHAnsi"/>
          <w:sz w:val="24"/>
          <w:szCs w:val="24"/>
          <w:lang w:eastAsia="ar-SA"/>
        </w:rPr>
        <w:t>część .....................................................................................................................................</w:t>
      </w:r>
    </w:p>
    <w:p w:rsidR="00285A44" w:rsidRPr="00C85919" w:rsidRDefault="00285A44" w:rsidP="00285A44">
      <w:pPr>
        <w:numPr>
          <w:ilvl w:val="2"/>
          <w:numId w:val="1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val="x-none" w:eastAsia="pl-PL"/>
        </w:rPr>
        <w:t xml:space="preserve">Integralną część niniejszej oferty stanowią: </w:t>
      </w:r>
    </w:p>
    <w:p w:rsidR="00285A44" w:rsidRPr="00C85919" w:rsidRDefault="00285A44" w:rsidP="00285A44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………………………….</w:t>
      </w:r>
    </w:p>
    <w:p w:rsidR="00285A44" w:rsidRPr="00C85919" w:rsidRDefault="00285A44" w:rsidP="00285A44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………………………….</w:t>
      </w:r>
    </w:p>
    <w:p w:rsidR="00285A44" w:rsidRPr="00C85919" w:rsidRDefault="00285A44" w:rsidP="00285A44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…………………………</w:t>
      </w:r>
    </w:p>
    <w:tbl>
      <w:tblPr>
        <w:tblW w:w="979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7"/>
        <w:gridCol w:w="4952"/>
      </w:tblGrid>
      <w:tr w:rsidR="00285A44" w:rsidRPr="00C85919" w:rsidTr="00F37C64">
        <w:trPr>
          <w:trHeight w:val="404"/>
        </w:trPr>
        <w:tc>
          <w:tcPr>
            <w:tcW w:w="4847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before="24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C85919">
              <w:rPr>
                <w:rFonts w:eastAsia="Times New Roman" w:cstheme="minorHAnsi"/>
                <w:lang w:eastAsia="pl-PL"/>
              </w:rPr>
              <w:t>.................................. , dnia .........................</w:t>
            </w:r>
          </w:p>
        </w:tc>
        <w:tc>
          <w:tcPr>
            <w:tcW w:w="495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C85919">
              <w:rPr>
                <w:rFonts w:eastAsia="Times New Roman" w:cstheme="minorHAnsi"/>
                <w:lang w:eastAsia="pl-PL"/>
              </w:rPr>
              <w:t>..........................................................................</w:t>
            </w:r>
          </w:p>
        </w:tc>
      </w:tr>
      <w:tr w:rsidR="00285A44" w:rsidRPr="00C85919" w:rsidTr="00F37C64">
        <w:trPr>
          <w:trHeight w:val="177"/>
        </w:trPr>
        <w:tc>
          <w:tcPr>
            <w:tcW w:w="4847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5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85919">
              <w:rPr>
                <w:rFonts w:eastAsia="Times New Roman" w:cstheme="minorHAnsi"/>
                <w:i/>
                <w:lang w:eastAsia="pl-PL"/>
              </w:rPr>
              <w:t>(podpis osoby upoważnionej do reprezentacji)</w:t>
            </w:r>
          </w:p>
        </w:tc>
      </w:tr>
    </w:tbl>
    <w:p w:rsidR="00285A44" w:rsidRPr="00C85919" w:rsidRDefault="00285A44" w:rsidP="00285A44">
      <w:pPr>
        <w:tabs>
          <w:tab w:val="left" w:pos="5740"/>
        </w:tabs>
        <w:spacing w:after="120" w:line="276" w:lineRule="auto"/>
        <w:jc w:val="right"/>
        <w:rPr>
          <w:rFonts w:eastAsia="Times New Roman" w:cstheme="minorHAnsi"/>
          <w:lang w:eastAsia="pl-PL"/>
        </w:rPr>
        <w:sectPr w:rsidR="00285A44" w:rsidRPr="00C85919" w:rsidSect="00B33310">
          <w:headerReference w:type="default" r:id="rId8"/>
          <w:footerReference w:type="even" r:id="rId9"/>
          <w:pgSz w:w="11906" w:h="16838" w:code="9"/>
          <w:pgMar w:top="1134" w:right="851" w:bottom="1134" w:left="1021" w:header="709" w:footer="709" w:gutter="0"/>
          <w:cols w:space="708"/>
        </w:sectPr>
      </w:pPr>
    </w:p>
    <w:p w:rsidR="00285A44" w:rsidRPr="00C85919" w:rsidRDefault="00285A44" w:rsidP="00285A44">
      <w:pPr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Załącznik nr 1.1 do SIWZ</w:t>
      </w:r>
    </w:p>
    <w:p w:rsidR="00285A44" w:rsidRPr="00C85919" w:rsidRDefault="00285A44" w:rsidP="00285A4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85919">
        <w:rPr>
          <w:rFonts w:eastAsia="Calibri" w:cstheme="minorHAnsi"/>
          <w:b/>
          <w:sz w:val="24"/>
          <w:szCs w:val="24"/>
          <w:lang w:eastAsia="pl-PL"/>
        </w:rPr>
        <w:t>Opis przedmiotu zamówienia</w:t>
      </w:r>
    </w:p>
    <w:p w:rsidR="00285A44" w:rsidRPr="00C85919" w:rsidRDefault="00285A44" w:rsidP="00285A4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1</w:t>
      </w:r>
      <w:r w:rsidRPr="00C85919">
        <w:rPr>
          <w:rFonts w:eastAsia="Calibri" w:cstheme="minorHAnsi"/>
          <w:b/>
          <w:sz w:val="24"/>
          <w:szCs w:val="24"/>
          <w:lang w:eastAsia="pl-PL"/>
        </w:rPr>
        <w:t xml:space="preserve">. Dostawa </w:t>
      </w:r>
      <w:r w:rsidRPr="00945D55">
        <w:rPr>
          <w:rFonts w:eastAsia="Calibri" w:cstheme="minorHAnsi"/>
          <w:b/>
          <w:sz w:val="24"/>
          <w:szCs w:val="24"/>
          <w:lang w:eastAsia="pl-PL"/>
        </w:rPr>
        <w:t xml:space="preserve">fabrycznie nowych, wyprodukowanych w 2020 lub 2021 roku </w:t>
      </w:r>
      <w:r w:rsidR="00711194">
        <w:rPr>
          <w:rFonts w:eastAsia="Calibri" w:cstheme="minorHAnsi"/>
          <w:b/>
          <w:sz w:val="24"/>
          <w:szCs w:val="24"/>
          <w:lang w:eastAsia="pl-PL"/>
        </w:rPr>
        <w:t>2</w:t>
      </w:r>
      <w:r w:rsidRPr="00945D55">
        <w:rPr>
          <w:rFonts w:eastAsia="Calibri" w:cstheme="minorHAnsi"/>
          <w:b/>
          <w:sz w:val="24"/>
          <w:szCs w:val="24"/>
          <w:lang w:eastAsia="pl-PL"/>
        </w:rPr>
        <w:t xml:space="preserve"> szt. </w:t>
      </w:r>
      <w:r w:rsidR="00711194" w:rsidRPr="00711194">
        <w:rPr>
          <w:rFonts w:eastAsia="Calibri" w:cstheme="minorHAnsi"/>
          <w:b/>
          <w:sz w:val="24"/>
          <w:szCs w:val="24"/>
          <w:lang w:eastAsia="pl-PL"/>
        </w:rPr>
        <w:t>przyczep do przewozu pontonów i skuterów wodnych o DMC 750 kg</w:t>
      </w:r>
      <w:r w:rsidRPr="00945D55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:rsidR="00285A44" w:rsidRPr="00C85919" w:rsidRDefault="00285A44" w:rsidP="00285A44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:rsidR="00285A44" w:rsidRPr="00C85919" w:rsidRDefault="00285A44" w:rsidP="00285A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142"/>
        <w:rPr>
          <w:rFonts w:asciiTheme="minorHAnsi" w:hAnsiTheme="minorHAnsi" w:cstheme="minorHAnsi"/>
          <w:b/>
          <w:bCs/>
          <w:sz w:val="24"/>
          <w:szCs w:val="24"/>
        </w:rPr>
      </w:pPr>
      <w:r w:rsidRPr="00C85919">
        <w:rPr>
          <w:rFonts w:asciiTheme="minorHAnsi" w:hAnsiTheme="minorHAnsi" w:cstheme="minorHAnsi"/>
          <w:b/>
          <w:bCs/>
          <w:sz w:val="24"/>
          <w:szCs w:val="24"/>
        </w:rPr>
        <w:t>Oznaczenie przedmiotu zamówienia według Wspólnego Słownika Zamówie</w:t>
      </w:r>
      <w:r w:rsidRPr="00C85919">
        <w:rPr>
          <w:rFonts w:asciiTheme="minorHAnsi" w:eastAsia="TimesNewRoman,Bold" w:hAnsiTheme="minorHAnsi" w:cstheme="minorHAnsi"/>
          <w:b/>
          <w:bCs/>
          <w:sz w:val="24"/>
          <w:szCs w:val="24"/>
        </w:rPr>
        <w:t xml:space="preserve">ń </w:t>
      </w:r>
      <w:r w:rsidRPr="00C85919">
        <w:rPr>
          <w:rFonts w:asciiTheme="minorHAnsi" w:hAnsiTheme="minorHAnsi" w:cstheme="minorHAnsi"/>
          <w:b/>
          <w:bCs/>
          <w:sz w:val="24"/>
          <w:szCs w:val="24"/>
        </w:rPr>
        <w:t>(CPV):</w:t>
      </w:r>
    </w:p>
    <w:p w:rsidR="00285A44" w:rsidRPr="00C85919" w:rsidRDefault="00711194" w:rsidP="00711194">
      <w:pPr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711194">
        <w:rPr>
          <w:rFonts w:eastAsia="Times New Roman" w:cstheme="minorHAnsi"/>
          <w:b/>
          <w:sz w:val="24"/>
          <w:szCs w:val="20"/>
          <w:lang w:eastAsia="pl-PL"/>
        </w:rPr>
        <w:t>34223300-9: Przyczepy,</w:t>
      </w:r>
      <w:r w:rsidR="00285A44" w:rsidRPr="00C85919">
        <w:rPr>
          <w:rFonts w:cstheme="minorHAnsi"/>
          <w:b/>
          <w:bCs/>
          <w:sz w:val="24"/>
          <w:szCs w:val="24"/>
        </w:rPr>
        <w:t xml:space="preserve"> </w:t>
      </w:r>
    </w:p>
    <w:p w:rsidR="00285A44" w:rsidRPr="008D15FD" w:rsidRDefault="00285A44" w:rsidP="00711194">
      <w:pPr>
        <w:pStyle w:val="Akapitzlist"/>
        <w:numPr>
          <w:ilvl w:val="0"/>
          <w:numId w:val="5"/>
        </w:numPr>
        <w:spacing w:before="240" w:line="276" w:lineRule="auto"/>
        <w:ind w:left="426" w:hanging="142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D15FD">
        <w:rPr>
          <w:rFonts w:asciiTheme="minorHAnsi" w:eastAsia="Calibri" w:hAnsiTheme="minorHAnsi" w:cstheme="minorHAnsi"/>
          <w:b/>
          <w:sz w:val="24"/>
          <w:szCs w:val="24"/>
        </w:rPr>
        <w:t>PRZEZNACZENIE DOKUMENTU</w:t>
      </w:r>
    </w:p>
    <w:p w:rsidR="00285A44" w:rsidRPr="008D15FD" w:rsidRDefault="00285A44" w:rsidP="00285A44">
      <w:p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  <w:lang w:eastAsia="pl-PL"/>
        </w:rPr>
      </w:pPr>
      <w:r w:rsidRPr="008D15FD">
        <w:rPr>
          <w:rFonts w:eastAsia="Calibri" w:cstheme="minorHAnsi"/>
          <w:sz w:val="24"/>
          <w:szCs w:val="24"/>
          <w:lang w:eastAsia="pl-PL"/>
        </w:rPr>
        <w:t xml:space="preserve">  Specyfikacja techniczna przeznaczona jest do wykorzystania, jako załącznik opisujący przedmiot zamówienia w procedurach związanych z realizacją zamówień.</w:t>
      </w:r>
    </w:p>
    <w:p w:rsidR="00285A44" w:rsidRPr="008D15FD" w:rsidRDefault="00285A44" w:rsidP="00285A44">
      <w:p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numPr>
          <w:ilvl w:val="0"/>
          <w:numId w:val="5"/>
        </w:numPr>
        <w:spacing w:after="200" w:line="276" w:lineRule="auto"/>
        <w:ind w:left="426" w:hanging="142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8D15FD">
        <w:rPr>
          <w:rFonts w:eastAsia="Calibri" w:cstheme="minorHAnsi"/>
          <w:b/>
          <w:sz w:val="24"/>
          <w:szCs w:val="24"/>
          <w:lang w:eastAsia="pl-PL"/>
        </w:rPr>
        <w:t>ZAKRES STOSOWANIA DOKUMENTU</w:t>
      </w:r>
    </w:p>
    <w:p w:rsidR="00285A44" w:rsidRPr="008D15FD" w:rsidRDefault="00285A44" w:rsidP="00285A44">
      <w:p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  <w:lang w:eastAsia="pl-PL"/>
        </w:rPr>
      </w:pPr>
      <w:r w:rsidRPr="008D15FD">
        <w:rPr>
          <w:rFonts w:eastAsia="Calibri" w:cstheme="minorHAnsi"/>
          <w:sz w:val="24"/>
          <w:szCs w:val="24"/>
          <w:lang w:eastAsia="pl-PL"/>
        </w:rPr>
        <w:t xml:space="preserve"> Dokument stosowany będzie przy zakupie fabrycznie nowych, wyprodukowanych w 2020 lub 2021 roku </w:t>
      </w:r>
      <w:r w:rsidR="00711194">
        <w:rPr>
          <w:rFonts w:eastAsia="Times New Roman" w:cstheme="minorHAnsi"/>
          <w:sz w:val="24"/>
          <w:szCs w:val="24"/>
          <w:lang w:eastAsia="ar-SA"/>
        </w:rPr>
        <w:t>2</w:t>
      </w:r>
      <w:r w:rsidR="00711194" w:rsidRPr="00945D55">
        <w:rPr>
          <w:rFonts w:eastAsia="Times New Roman" w:cstheme="minorHAnsi"/>
          <w:sz w:val="24"/>
          <w:szCs w:val="24"/>
          <w:lang w:eastAsia="ar-SA"/>
        </w:rPr>
        <w:t xml:space="preserve"> szt. </w:t>
      </w:r>
      <w:r w:rsidR="00711194" w:rsidRPr="00711194">
        <w:rPr>
          <w:rFonts w:eastAsia="Times New Roman" w:cstheme="minorHAnsi"/>
          <w:sz w:val="24"/>
          <w:szCs w:val="24"/>
          <w:lang w:eastAsia="ar-SA"/>
        </w:rPr>
        <w:t xml:space="preserve">przyczep do przewozu pontonów i skuterów wodnych </w:t>
      </w:r>
      <w:r w:rsidR="00711194">
        <w:rPr>
          <w:rFonts w:eastAsia="Times New Roman" w:cstheme="minorHAnsi"/>
          <w:sz w:val="24"/>
          <w:szCs w:val="24"/>
          <w:lang w:eastAsia="ar-SA"/>
        </w:rPr>
        <w:t xml:space="preserve">o </w:t>
      </w:r>
      <w:r w:rsidR="00711194" w:rsidRPr="00711194">
        <w:rPr>
          <w:rFonts w:eastAsia="Times New Roman" w:cstheme="minorHAnsi"/>
          <w:sz w:val="24"/>
          <w:szCs w:val="24"/>
          <w:lang w:eastAsia="ar-SA"/>
        </w:rPr>
        <w:t>DMC 750 kg</w:t>
      </w:r>
      <w:r w:rsidR="00711194" w:rsidRPr="00945D5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D15FD">
        <w:rPr>
          <w:rFonts w:eastAsia="Calibri" w:cstheme="minorHAnsi"/>
          <w:sz w:val="24"/>
          <w:szCs w:val="24"/>
          <w:lang w:eastAsia="pl-PL"/>
        </w:rPr>
        <w:t>realizowanego przez WOPR Województwa Zachodniopomorskiego.</w:t>
      </w:r>
    </w:p>
    <w:p w:rsidR="00285A44" w:rsidRPr="008D15FD" w:rsidRDefault="00285A44" w:rsidP="00285A44">
      <w:p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numPr>
          <w:ilvl w:val="0"/>
          <w:numId w:val="5"/>
        </w:numPr>
        <w:spacing w:after="200" w:line="276" w:lineRule="auto"/>
        <w:ind w:left="426" w:hanging="142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8D15FD">
        <w:rPr>
          <w:rFonts w:eastAsia="Calibri" w:cstheme="minorHAnsi"/>
          <w:b/>
          <w:sz w:val="24"/>
          <w:szCs w:val="24"/>
          <w:lang w:eastAsia="pl-PL"/>
        </w:rPr>
        <w:t>WYMAGANIA STANDARDOWE</w:t>
      </w:r>
    </w:p>
    <w:p w:rsidR="00285A44" w:rsidRPr="008D15FD" w:rsidRDefault="00285A44" w:rsidP="00285A44">
      <w:pPr>
        <w:tabs>
          <w:tab w:val="left" w:pos="709"/>
        </w:tabs>
        <w:spacing w:after="200" w:line="276" w:lineRule="auto"/>
        <w:ind w:left="284"/>
        <w:jc w:val="both"/>
        <w:rPr>
          <w:rFonts w:eastAsia="Calibri" w:cstheme="minorHAnsi"/>
          <w:sz w:val="24"/>
          <w:szCs w:val="24"/>
          <w:lang w:eastAsia="pl-PL"/>
        </w:rPr>
      </w:pPr>
      <w:r w:rsidRPr="008D15FD">
        <w:rPr>
          <w:rFonts w:eastAsia="Calibri" w:cstheme="minorHAnsi"/>
          <w:sz w:val="24"/>
          <w:szCs w:val="24"/>
          <w:lang w:eastAsia="pl-PL"/>
        </w:rPr>
        <w:t xml:space="preserve">Przedmiotem zamówienia jest zakup fabrycznie nowych, wyprodukowanych w 2020 lub 2021 roku </w:t>
      </w:r>
      <w:r w:rsidR="00711194" w:rsidRPr="00711194">
        <w:rPr>
          <w:rFonts w:eastAsia="Calibri" w:cstheme="minorHAnsi"/>
          <w:sz w:val="24"/>
          <w:szCs w:val="24"/>
          <w:lang w:eastAsia="pl-PL"/>
        </w:rPr>
        <w:t xml:space="preserve">2 szt. przyczep do przewozu pontonów i skuterów wodnych o DMC 750 kg </w:t>
      </w:r>
      <w:r w:rsidRPr="008D15FD">
        <w:rPr>
          <w:rFonts w:eastAsia="Calibri" w:cstheme="minorHAnsi"/>
          <w:sz w:val="24"/>
          <w:szCs w:val="24"/>
          <w:lang w:eastAsia="pl-PL"/>
        </w:rPr>
        <w:t>wraz z dostawą do miasta Szczecin (70-383)</w:t>
      </w:r>
      <w:r w:rsidR="00711194">
        <w:rPr>
          <w:rFonts w:eastAsia="Calibri" w:cstheme="minorHAnsi"/>
          <w:sz w:val="24"/>
          <w:szCs w:val="24"/>
          <w:lang w:eastAsia="pl-PL"/>
        </w:rPr>
        <w:t xml:space="preserve"> ul. </w:t>
      </w:r>
      <w:proofErr w:type="spellStart"/>
      <w:r w:rsidR="00711194">
        <w:rPr>
          <w:rFonts w:eastAsia="Calibri" w:cstheme="minorHAnsi"/>
          <w:sz w:val="24"/>
          <w:szCs w:val="24"/>
          <w:lang w:eastAsia="pl-PL"/>
        </w:rPr>
        <w:t>Heyki</w:t>
      </w:r>
      <w:proofErr w:type="spellEnd"/>
      <w:r w:rsidR="00711194">
        <w:rPr>
          <w:rFonts w:eastAsia="Calibri" w:cstheme="minorHAnsi"/>
          <w:sz w:val="24"/>
          <w:szCs w:val="24"/>
          <w:lang w:eastAsia="pl-PL"/>
        </w:rPr>
        <w:t xml:space="preserve"> (Nad Kanałem Zielony)</w:t>
      </w:r>
      <w:r w:rsidRPr="008D15FD">
        <w:rPr>
          <w:rFonts w:eastAsia="Calibri" w:cstheme="minorHAnsi"/>
          <w:sz w:val="24"/>
          <w:szCs w:val="24"/>
          <w:lang w:eastAsia="pl-PL"/>
        </w:rPr>
        <w:t>.</w:t>
      </w:r>
    </w:p>
    <w:p w:rsidR="00285A44" w:rsidRPr="008D15FD" w:rsidRDefault="00285A44" w:rsidP="00285A44">
      <w:pPr>
        <w:pStyle w:val="Akapitzlist"/>
        <w:numPr>
          <w:ilvl w:val="0"/>
          <w:numId w:val="5"/>
        </w:numPr>
        <w:spacing w:after="200"/>
        <w:ind w:left="426" w:hanging="142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8D15FD">
        <w:rPr>
          <w:rFonts w:asciiTheme="minorHAnsi" w:eastAsia="Calibri" w:hAnsiTheme="minorHAnsi" w:cstheme="minorHAnsi"/>
          <w:b/>
          <w:sz w:val="24"/>
          <w:szCs w:val="24"/>
        </w:rPr>
        <w:t>WYMAGANIA TECHNICZNE</w:t>
      </w:r>
    </w:p>
    <w:p w:rsidR="000D3BFE" w:rsidRDefault="00285A44" w:rsidP="000D3BFE">
      <w:pPr>
        <w:pStyle w:val="Akapitzlist"/>
        <w:numPr>
          <w:ilvl w:val="2"/>
          <w:numId w:val="3"/>
        </w:numPr>
        <w:tabs>
          <w:tab w:val="center" w:pos="42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D15FD">
        <w:rPr>
          <w:rFonts w:asciiTheme="minorHAnsi" w:hAnsiTheme="minorHAnsi" w:cstheme="minorHAnsi"/>
          <w:sz w:val="24"/>
          <w:szCs w:val="24"/>
        </w:rPr>
        <w:t xml:space="preserve">Fabrycznie nowe, wyprodukowane w 2020 lub 2021 roku </w:t>
      </w:r>
      <w:r w:rsidR="00711194" w:rsidRPr="00711194">
        <w:rPr>
          <w:rFonts w:asciiTheme="minorHAnsi" w:hAnsiTheme="minorHAnsi" w:cstheme="minorHAnsi"/>
          <w:sz w:val="24"/>
          <w:szCs w:val="24"/>
        </w:rPr>
        <w:t>2 szt. przyczep do przewozu pontonów i skuterów wodnych o DMC 750 kg</w:t>
      </w:r>
      <w:r w:rsidRPr="008D15FD">
        <w:rPr>
          <w:rFonts w:asciiTheme="minorHAnsi" w:hAnsiTheme="minorHAnsi" w:cstheme="minorHAnsi"/>
          <w:sz w:val="24"/>
          <w:szCs w:val="24"/>
        </w:rPr>
        <w:t xml:space="preserve">, wolne od wad prawnych. </w:t>
      </w:r>
    </w:p>
    <w:p w:rsidR="000D3BFE" w:rsidRPr="000D3BFE" w:rsidRDefault="000D3BFE" w:rsidP="000D3BFE">
      <w:pPr>
        <w:pStyle w:val="Akapitzlist"/>
        <w:numPr>
          <w:ilvl w:val="2"/>
          <w:numId w:val="3"/>
        </w:numPr>
        <w:tabs>
          <w:tab w:val="center" w:pos="42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0D3BFE">
        <w:rPr>
          <w:rFonts w:cstheme="minorHAnsi"/>
          <w:sz w:val="24"/>
          <w:szCs w:val="24"/>
        </w:rPr>
        <w:t xml:space="preserve">Wyposażenie,  parametry i warunki, które muszą spełniać przyczepy: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>Przyczepy muszą być fabrycznie nowe i posiadać dokumentację oraz hom</w:t>
      </w:r>
      <w:r>
        <w:rPr>
          <w:rFonts w:eastAsia="Times New Roman" w:cstheme="minorHAnsi"/>
          <w:sz w:val="24"/>
          <w:szCs w:val="24"/>
          <w:lang w:eastAsia="pl-PL"/>
        </w:rPr>
        <w:t>ologację,</w:t>
      </w:r>
      <w:r w:rsidRPr="000D3B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>Przeznaczone  do  przewozu  pontonów  i  skuterów  wodnych  o  dopuszczalnej  masie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3BFE">
        <w:rPr>
          <w:rFonts w:eastAsia="Times New Roman" w:cstheme="minorHAnsi"/>
          <w:sz w:val="24"/>
          <w:szCs w:val="24"/>
          <w:lang w:eastAsia="pl-PL"/>
        </w:rPr>
        <w:t>całkowitej 750 kg i ładowności 600 – 630</w:t>
      </w:r>
      <w:r>
        <w:rPr>
          <w:rFonts w:eastAsia="Times New Roman" w:cstheme="minorHAnsi"/>
          <w:sz w:val="24"/>
          <w:szCs w:val="24"/>
          <w:lang w:eastAsia="pl-PL"/>
        </w:rPr>
        <w:t xml:space="preserve"> kg oraz wadze własnej do 120kg,</w:t>
      </w:r>
      <w:r w:rsidRPr="000D3BF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>Oś  pojedyncza  niehamowana,  wyposażona  w  wodoszczelne  łożyska,  felgi  stalowe, rozmiar k</w:t>
      </w:r>
      <w:r>
        <w:rPr>
          <w:rFonts w:eastAsia="Times New Roman" w:cstheme="minorHAnsi"/>
          <w:sz w:val="24"/>
          <w:szCs w:val="24"/>
          <w:lang w:eastAsia="pl-PL"/>
        </w:rPr>
        <w:t>ół 13” zabezpieczone błotnikami,</w:t>
      </w:r>
      <w:r w:rsidRPr="000D3B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 xml:space="preserve">Rama  nośna  wykonana ze stalowych  profili  zamkniętych  w  całość  cynkowana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 xml:space="preserve">ogniowo,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 xml:space="preserve">Regulowana wysokość podpory dziobowej z rolką i wyciągarką ręczną, 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 xml:space="preserve">Z zaczepem kulowym i wyposażona w regulowane koło podporowe, 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 xml:space="preserve">Wyposażona  w  płozy  (szyny)  z  dużym  poślizgiem,  regulowane  dla  łatwego dopasowania  do  kadłuba  łodzi  lub  skutera  wodnego  oraz  wyposażona  w  1szt. regulowaną rolkę kilową,  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Wyposażona w 2 ucha do mocowania pasów transportowych,  </w:t>
      </w:r>
    </w:p>
    <w:p w:rsidR="008D15FD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>Wyposażona  w  oświetlenie  wodoszczelne,  uchylane  na  czas  wodowania  i  zgodne  z przepisami o Ruchu Drogowym.</w:t>
      </w:r>
    </w:p>
    <w:p w:rsidR="00285A44" w:rsidRDefault="00285A44" w:rsidP="008D15FD">
      <w:pPr>
        <w:spacing w:line="240" w:lineRule="auto"/>
        <w:rPr>
          <w:rFonts w:eastAsia="Times New Roman" w:cstheme="minorHAnsi"/>
          <w:lang w:eastAsia="pl-PL"/>
        </w:rPr>
      </w:pPr>
    </w:p>
    <w:p w:rsidR="00285A44" w:rsidRDefault="00285A44" w:rsidP="00285A44">
      <w:pPr>
        <w:rPr>
          <w:rFonts w:eastAsia="Times New Roman" w:cstheme="minorHAnsi"/>
          <w:lang w:eastAsia="pl-PL"/>
        </w:rPr>
      </w:pPr>
    </w:p>
    <w:p w:rsidR="008D15FD" w:rsidRDefault="008D15FD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:rsidR="00285A44" w:rsidRPr="008D15FD" w:rsidRDefault="00285A44" w:rsidP="008D15FD">
      <w:pPr>
        <w:jc w:val="right"/>
        <w:rPr>
          <w:rFonts w:eastAsia="Times New Roman" w:cstheme="minorHAnsi"/>
          <w:sz w:val="24"/>
          <w:lang w:eastAsia="pl-PL"/>
        </w:rPr>
      </w:pPr>
      <w:r w:rsidRPr="008D15FD">
        <w:rPr>
          <w:rFonts w:eastAsia="Times New Roman" w:cstheme="minorHAnsi"/>
          <w:sz w:val="24"/>
          <w:lang w:eastAsia="pl-PL"/>
        </w:rPr>
        <w:lastRenderedPageBreak/>
        <w:t>Załącznik nr  2 do SIWZ</w:t>
      </w: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sz w:val="24"/>
          <w:lang w:eastAsia="pl-PL"/>
        </w:rPr>
      </w:pP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lang w:eastAsia="pl-PL"/>
        </w:rPr>
      </w:pPr>
      <w:r w:rsidRPr="008D15FD">
        <w:rPr>
          <w:rFonts w:eastAsia="Times New Roman" w:cstheme="minorHAnsi"/>
          <w:sz w:val="24"/>
          <w:lang w:eastAsia="pl-PL"/>
        </w:rPr>
        <w:t>………………………………</w:t>
      </w:r>
      <w:r w:rsidRPr="008D15FD">
        <w:rPr>
          <w:rFonts w:eastAsia="Times New Roman" w:cstheme="minorHAnsi"/>
          <w:sz w:val="24"/>
          <w:lang w:eastAsia="pl-PL"/>
        </w:rPr>
        <w:br/>
      </w:r>
      <w:r w:rsidRPr="008D15FD">
        <w:rPr>
          <w:rFonts w:eastAsia="Times New Roman" w:cstheme="minorHAnsi"/>
          <w:lang w:eastAsia="pl-PL"/>
        </w:rPr>
        <w:t>(pieczęć Wykonawcy)</w:t>
      </w: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b/>
          <w:sz w:val="24"/>
          <w:lang w:eastAsia="pl-PL"/>
        </w:rPr>
      </w:pP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b/>
          <w:sz w:val="24"/>
          <w:lang w:eastAsia="pl-PL"/>
        </w:rPr>
      </w:pP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b/>
          <w:sz w:val="24"/>
          <w:lang w:eastAsia="pl-PL"/>
        </w:rPr>
      </w:pP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b/>
          <w:sz w:val="24"/>
          <w:lang w:eastAsia="pl-PL"/>
        </w:rPr>
      </w:pP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b/>
          <w:caps/>
          <w:sz w:val="24"/>
          <w:szCs w:val="20"/>
          <w:lang w:eastAsia="pl-PL"/>
        </w:rPr>
      </w:pPr>
    </w:p>
    <w:p w:rsidR="00285A44" w:rsidRPr="008D15FD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sz w:val="24"/>
          <w:szCs w:val="20"/>
          <w:lang w:eastAsia="pl-PL"/>
        </w:rPr>
      </w:pPr>
    </w:p>
    <w:p w:rsidR="00285A44" w:rsidRPr="008D15FD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sz w:val="24"/>
          <w:szCs w:val="20"/>
          <w:lang w:eastAsia="pl-PL"/>
        </w:rPr>
      </w:pPr>
      <w:r w:rsidRPr="008D15FD">
        <w:rPr>
          <w:rFonts w:eastAsia="Times New Roman" w:cstheme="minorHAnsi"/>
          <w:b/>
          <w:caps/>
          <w:sz w:val="24"/>
          <w:szCs w:val="20"/>
          <w:lang w:eastAsia="pl-PL"/>
        </w:rPr>
        <w:t>OświadczeniE</w:t>
      </w:r>
    </w:p>
    <w:p w:rsidR="00285A44" w:rsidRPr="008D15FD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sz w:val="24"/>
          <w:szCs w:val="20"/>
          <w:lang w:eastAsia="pl-PL"/>
        </w:rPr>
      </w:pPr>
      <w:r w:rsidRPr="008D15FD">
        <w:rPr>
          <w:rFonts w:eastAsia="Times New Roman" w:cstheme="minorHAnsi"/>
          <w:b/>
          <w:caps/>
          <w:sz w:val="24"/>
          <w:szCs w:val="20"/>
          <w:lang w:eastAsia="pl-PL"/>
        </w:rPr>
        <w:t>o spełnianiu warunków udziału w postępowaniu</w:t>
      </w: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285A44" w:rsidRPr="008D15FD" w:rsidRDefault="00285A44" w:rsidP="00285A44">
      <w:pPr>
        <w:tabs>
          <w:tab w:val="left" w:pos="720"/>
        </w:tabs>
        <w:spacing w:after="0" w:line="276" w:lineRule="auto"/>
        <w:ind w:firstLine="360"/>
        <w:jc w:val="both"/>
        <w:rPr>
          <w:rFonts w:eastAsia="Calibri" w:cstheme="minorHAnsi"/>
          <w:sz w:val="24"/>
          <w:lang w:val="x-none" w:eastAsia="pl-PL"/>
        </w:rPr>
      </w:pPr>
      <w:r w:rsidRPr="008D15FD">
        <w:rPr>
          <w:rFonts w:eastAsia="Calibri" w:cstheme="minorHAnsi"/>
          <w:sz w:val="24"/>
          <w:lang w:val="x-none" w:eastAsia="pl-PL"/>
        </w:rPr>
        <w:t xml:space="preserve">Oświadczam, zgodnie z treścią art. 22 ust 1 ustawy – Prawo zamówień publicznych, </w:t>
      </w:r>
      <w:r w:rsidRPr="008D15FD">
        <w:rPr>
          <w:rFonts w:eastAsia="Calibri" w:cstheme="minorHAnsi"/>
          <w:sz w:val="24"/>
          <w:lang w:val="x-none" w:eastAsia="pl-PL"/>
        </w:rPr>
        <w:br/>
        <w:t>iż Wykonawca, którego reprezentuję, spełnia warunki dotyczące:</w:t>
      </w:r>
    </w:p>
    <w:p w:rsidR="00285A44" w:rsidRPr="008D15FD" w:rsidRDefault="00285A44" w:rsidP="00285A44">
      <w:pPr>
        <w:tabs>
          <w:tab w:val="left" w:pos="720"/>
        </w:tabs>
        <w:spacing w:after="0" w:line="276" w:lineRule="auto"/>
        <w:ind w:firstLine="360"/>
        <w:jc w:val="both"/>
        <w:rPr>
          <w:rFonts w:eastAsia="Calibri" w:cstheme="minorHAnsi"/>
          <w:sz w:val="24"/>
          <w:lang w:val="x-none" w:eastAsia="pl-PL"/>
        </w:rPr>
      </w:pPr>
    </w:p>
    <w:p w:rsidR="00285A44" w:rsidRPr="008D15FD" w:rsidRDefault="00285A44" w:rsidP="00285A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sz w:val="24"/>
        </w:rPr>
      </w:pPr>
      <w:r w:rsidRPr="008D15FD">
        <w:rPr>
          <w:rFonts w:eastAsia="Times New Roman" w:cstheme="minorHAnsi"/>
          <w:iCs/>
          <w:sz w:val="24"/>
        </w:rPr>
        <w:t>posiadania uprawnień do wykonywania określonej działalności lub czynności, jeżeli przepisy prawa nakładają obowiązek ich posiadania;</w:t>
      </w:r>
    </w:p>
    <w:p w:rsidR="00285A44" w:rsidRPr="008D15FD" w:rsidRDefault="00285A44" w:rsidP="00285A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sz w:val="24"/>
        </w:rPr>
      </w:pPr>
      <w:r w:rsidRPr="008D15FD">
        <w:rPr>
          <w:rFonts w:eastAsia="Times New Roman" w:cstheme="minorHAnsi"/>
          <w:iCs/>
          <w:sz w:val="24"/>
        </w:rPr>
        <w:t>posiadania wiedzy i doświadczenia;</w:t>
      </w:r>
    </w:p>
    <w:p w:rsidR="00285A44" w:rsidRPr="008D15FD" w:rsidRDefault="00285A44" w:rsidP="00285A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sz w:val="24"/>
        </w:rPr>
      </w:pPr>
      <w:r w:rsidRPr="008D15FD">
        <w:rPr>
          <w:rFonts w:eastAsia="Times New Roman" w:cstheme="minorHAnsi"/>
          <w:iCs/>
          <w:sz w:val="24"/>
        </w:rPr>
        <w:t>dysponowania odpowiednim potencjałem technicznym oraz osobami zdolnymi do wykonania zamówienia;</w:t>
      </w:r>
    </w:p>
    <w:p w:rsidR="00285A44" w:rsidRPr="008D15FD" w:rsidRDefault="00285A44" w:rsidP="00285A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</w:rPr>
      </w:pPr>
      <w:r w:rsidRPr="008D15FD">
        <w:rPr>
          <w:rFonts w:eastAsia="Times New Roman" w:cstheme="minorHAnsi"/>
          <w:iCs/>
          <w:sz w:val="24"/>
        </w:rPr>
        <w:t>sytuacji ekonomicznej i finansowej</w:t>
      </w:r>
      <w:r w:rsidRPr="008D15FD">
        <w:rPr>
          <w:rFonts w:eastAsia="Times New Roman" w:cstheme="minorHAnsi"/>
          <w:i/>
          <w:iCs/>
          <w:sz w:val="24"/>
        </w:rPr>
        <w:t>.</w:t>
      </w:r>
    </w:p>
    <w:p w:rsidR="00285A44" w:rsidRPr="008D15FD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sz w:val="24"/>
          <w:lang w:eastAsia="pl-PL"/>
        </w:rPr>
      </w:pPr>
    </w:p>
    <w:p w:rsidR="00285A44" w:rsidRPr="00C85919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szCs w:val="20"/>
          <w:lang w:eastAsia="pl-PL"/>
        </w:rPr>
      </w:pPr>
    </w:p>
    <w:p w:rsidR="00285A44" w:rsidRPr="00C85919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color w:val="000000"/>
          <w:szCs w:val="20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.................................. , </w:t>
            </w:r>
            <w:r w:rsidRPr="008D15FD">
              <w:rPr>
                <w:rFonts w:eastAsia="Times New Roman" w:cstheme="minorHAnsi"/>
                <w:color w:val="000000"/>
                <w:sz w:val="24"/>
                <w:szCs w:val="20"/>
                <w:lang w:eastAsia="pl-PL"/>
              </w:rPr>
              <w:t>dnia</w:t>
            </w: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.........................                </w:t>
            </w: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(podpis osoby upoważnionej do reprezentacji)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5A44" w:rsidRPr="00C85919" w:rsidRDefault="00285A44" w:rsidP="00285A44">
      <w:pPr>
        <w:spacing w:after="120" w:line="276" w:lineRule="auto"/>
        <w:jc w:val="both"/>
        <w:rPr>
          <w:rFonts w:eastAsia="Calibri" w:cstheme="minorHAnsi"/>
          <w:sz w:val="19"/>
          <w:szCs w:val="19"/>
          <w:lang w:val="x-none"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C497B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b/>
          <w:caps/>
          <w:sz w:val="24"/>
          <w:lang w:eastAsia="pl-PL"/>
        </w:rPr>
      </w:pPr>
      <w:r w:rsidRPr="00CC497B">
        <w:rPr>
          <w:rFonts w:eastAsia="Times New Roman" w:cstheme="minorHAnsi"/>
          <w:sz w:val="24"/>
          <w:lang w:eastAsia="pl-PL"/>
        </w:rPr>
        <w:t>Załącznik nr 3 do SIWZ</w:t>
      </w:r>
    </w:p>
    <w:p w:rsidR="00285A44" w:rsidRPr="00C85919" w:rsidRDefault="00285A44" w:rsidP="00285A44">
      <w:pPr>
        <w:spacing w:before="40" w:after="12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………………………………</w:t>
      </w:r>
      <w:r w:rsidRPr="00C85919">
        <w:rPr>
          <w:rFonts w:eastAsia="Times New Roman" w:cstheme="minorHAnsi"/>
          <w:lang w:eastAsia="pl-PL"/>
        </w:rPr>
        <w:br/>
        <w:t>(pieczęć Wykonawcy)</w:t>
      </w: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8D15FD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pl-PL"/>
        </w:rPr>
      </w:pPr>
      <w:r w:rsidRPr="008D15FD">
        <w:rPr>
          <w:rFonts w:eastAsia="Times New Roman" w:cstheme="minorHAnsi"/>
          <w:b/>
          <w:caps/>
          <w:color w:val="000000"/>
          <w:sz w:val="24"/>
          <w:szCs w:val="24"/>
          <w:lang w:eastAsia="pl-PL"/>
        </w:rPr>
        <w:t xml:space="preserve">OświadczeniE o BRAKU PODSTAW </w:t>
      </w:r>
    </w:p>
    <w:p w:rsidR="00285A44" w:rsidRPr="008D15FD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pl-PL"/>
        </w:rPr>
      </w:pPr>
      <w:r w:rsidRPr="008D15FD">
        <w:rPr>
          <w:rFonts w:eastAsia="Times New Roman" w:cstheme="minorHAnsi"/>
          <w:b/>
          <w:caps/>
          <w:color w:val="000000"/>
          <w:sz w:val="24"/>
          <w:szCs w:val="24"/>
          <w:lang w:eastAsia="pl-PL"/>
        </w:rPr>
        <w:t xml:space="preserve">DO WYKLUCZENIA Z POSTĘPOWANIA O UDZIELENIE ZAMÓWIENIA </w:t>
      </w:r>
    </w:p>
    <w:p w:rsidR="00285A44" w:rsidRPr="008D15FD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pl-PL"/>
        </w:rPr>
      </w:pPr>
    </w:p>
    <w:p w:rsidR="00285A44" w:rsidRPr="008D15FD" w:rsidRDefault="00285A44" w:rsidP="00285A44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15FD">
        <w:rPr>
          <w:rFonts w:eastAsia="Times New Roman" w:cstheme="minorHAnsi"/>
          <w:sz w:val="24"/>
          <w:szCs w:val="24"/>
          <w:lang w:eastAsia="pl-PL"/>
        </w:rPr>
        <w:t>Oświadczam/y, iż wykonawca nie podlega wykluczeniu z postępowania o udzielenie zamówienia publicznego na podstawie art. 24 ust. 1 ustawy Prawo zamówień publicznych.</w:t>
      </w: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color w:val="000000"/>
          <w:szCs w:val="20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(podpis osoby upoważnionej do reprezentacji)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5A44" w:rsidRPr="00C85919" w:rsidRDefault="00285A44" w:rsidP="00285A44">
      <w:pPr>
        <w:spacing w:after="120" w:line="276" w:lineRule="auto"/>
        <w:jc w:val="both"/>
        <w:rPr>
          <w:rFonts w:eastAsia="Calibri" w:cstheme="minorHAnsi"/>
          <w:sz w:val="19"/>
          <w:szCs w:val="19"/>
          <w:lang w:val="x-none"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Default="00285A44" w:rsidP="00285A44">
      <w:pPr>
        <w:jc w:val="right"/>
        <w:rPr>
          <w:rFonts w:eastAsia="Times New Roman" w:cstheme="minorHAnsi"/>
          <w:lang w:eastAsia="pl-PL"/>
        </w:rPr>
      </w:pPr>
    </w:p>
    <w:p w:rsidR="00285A44" w:rsidRPr="00CC497B" w:rsidRDefault="00285A44" w:rsidP="00285A44">
      <w:pPr>
        <w:jc w:val="right"/>
        <w:rPr>
          <w:rFonts w:eastAsia="Times New Roman" w:cstheme="minorHAnsi"/>
          <w:b/>
          <w:caps/>
          <w:sz w:val="24"/>
          <w:lang w:eastAsia="pl-PL"/>
        </w:rPr>
      </w:pPr>
      <w:r w:rsidRPr="00CC497B">
        <w:rPr>
          <w:rFonts w:eastAsia="Times New Roman" w:cstheme="minorHAnsi"/>
          <w:sz w:val="24"/>
          <w:lang w:eastAsia="pl-PL"/>
        </w:rPr>
        <w:t>Załącznik nr 4 do SIWZ</w:t>
      </w: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C497B" w:rsidRDefault="00285A44" w:rsidP="00285A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u w:val="single"/>
          <w:lang w:eastAsia="pl-PL"/>
        </w:rPr>
      </w:pPr>
      <w:r w:rsidRPr="00CC497B">
        <w:rPr>
          <w:rFonts w:eastAsia="Times New Roman" w:cstheme="minorHAnsi"/>
          <w:b/>
          <w:bCs/>
          <w:sz w:val="24"/>
          <w:u w:val="single"/>
          <w:lang w:eastAsia="pl-PL"/>
        </w:rPr>
        <w:t>OŚWIADCZENIE DOTYCZĄCE GRUPY KAPITAŁOWEJ</w:t>
      </w:r>
    </w:p>
    <w:p w:rsidR="00285A44" w:rsidRPr="00CC497B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lang w:eastAsia="pl-PL"/>
        </w:rPr>
      </w:pPr>
    </w:p>
    <w:p w:rsidR="00285A44" w:rsidRPr="00CC497B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lang w:eastAsia="pl-PL"/>
        </w:rPr>
      </w:pPr>
    </w:p>
    <w:p w:rsidR="00285A44" w:rsidRPr="00CC497B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lang w:eastAsia="pl-PL"/>
        </w:rPr>
      </w:pPr>
      <w:r w:rsidRPr="00CC497B">
        <w:rPr>
          <w:rFonts w:eastAsia="Times New Roman" w:cstheme="minorHAnsi"/>
          <w:bCs/>
          <w:sz w:val="24"/>
          <w:lang w:eastAsia="pl-PL"/>
        </w:rPr>
        <w:t>My niżej podpisani, działaj</w:t>
      </w:r>
      <w:r w:rsidRPr="00CC497B">
        <w:rPr>
          <w:rFonts w:eastAsia="Times New Roman" w:cstheme="minorHAnsi"/>
          <w:sz w:val="24"/>
          <w:lang w:eastAsia="pl-PL"/>
        </w:rPr>
        <w:t>ą</w:t>
      </w:r>
      <w:r w:rsidRPr="00CC497B">
        <w:rPr>
          <w:rFonts w:eastAsia="Times New Roman" w:cstheme="minorHAnsi"/>
          <w:bCs/>
          <w:sz w:val="24"/>
          <w:lang w:eastAsia="pl-PL"/>
        </w:rPr>
        <w:t xml:space="preserve">c w imieniu i na rzecz: </w:t>
      </w:r>
    </w:p>
    <w:p w:rsidR="00285A44" w:rsidRPr="00C85919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bCs/>
          <w:lang w:eastAsia="pl-PL"/>
        </w:rPr>
        <w:t>…..</w:t>
      </w:r>
      <w:r w:rsidRPr="00C8591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285A44" w:rsidRPr="00C85919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</w:t>
      </w:r>
    </w:p>
    <w:p w:rsidR="00285A44" w:rsidRPr="00C85919" w:rsidRDefault="00285A44" w:rsidP="00285A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(pełna nazwa (firma) dokładny adres Wykonawcy)</w:t>
      </w: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br/>
        <w:t>W przypadku składania oferty przez Wykonawców wyst</w:t>
      </w:r>
      <w:r w:rsidRPr="00C85919">
        <w:rPr>
          <w:rFonts w:eastAsia="Times New Roman" w:cstheme="minorHAnsi"/>
          <w:sz w:val="16"/>
          <w:szCs w:val="16"/>
          <w:lang w:eastAsia="pl-PL"/>
        </w:rPr>
        <w:t>ę</w:t>
      </w: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t>puj</w:t>
      </w:r>
      <w:r w:rsidRPr="00C85919">
        <w:rPr>
          <w:rFonts w:eastAsia="Times New Roman" w:cstheme="minorHAnsi"/>
          <w:sz w:val="16"/>
          <w:szCs w:val="16"/>
          <w:lang w:eastAsia="pl-PL"/>
        </w:rPr>
        <w:t>ą</w:t>
      </w: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t>cych wspólnie oświadczenie składa każdy z wykonawców.</w:t>
      </w:r>
    </w:p>
    <w:p w:rsidR="00285A44" w:rsidRPr="00C85919" w:rsidRDefault="00285A44" w:rsidP="00285A44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85A44" w:rsidRPr="00CC497B" w:rsidRDefault="00285A44" w:rsidP="00285A44">
      <w:pPr>
        <w:shd w:val="clear" w:color="auto" w:fill="FFFFFF"/>
        <w:spacing w:before="461" w:after="0" w:line="274" w:lineRule="exact"/>
        <w:ind w:right="5"/>
        <w:jc w:val="both"/>
        <w:rPr>
          <w:rFonts w:eastAsia="Times New Roman" w:cstheme="minorHAnsi"/>
          <w:lang w:eastAsia="pl-PL"/>
        </w:rPr>
      </w:pPr>
      <w:r w:rsidRPr="00CC497B">
        <w:rPr>
          <w:rFonts w:eastAsia="Times New Roman" w:cstheme="minorHAnsi"/>
          <w:lang w:eastAsia="pl-PL"/>
        </w:rPr>
        <w:t xml:space="preserve">Oświadczam, że </w:t>
      </w:r>
      <w:r w:rsidRPr="00CC497B">
        <w:rPr>
          <w:rFonts w:eastAsia="Times New Roman" w:cstheme="minorHAnsi"/>
          <w:b/>
          <w:lang w:eastAsia="pl-PL"/>
        </w:rPr>
        <w:t>nie należę / reprezentowany przeze mnie podmiot nie należy do grupy kapitałowej</w:t>
      </w:r>
      <w:r w:rsidRPr="00CC497B">
        <w:rPr>
          <w:rFonts w:eastAsia="Times New Roman" w:cstheme="minorHAnsi"/>
          <w:lang w:eastAsia="pl-PL"/>
        </w:rPr>
        <w:t xml:space="preserve">, o której mowa w art. 24 ust. 2 pkt 5 ustawy </w:t>
      </w:r>
      <w:proofErr w:type="spellStart"/>
      <w:r w:rsidRPr="00CC497B">
        <w:rPr>
          <w:rFonts w:eastAsia="Times New Roman" w:cstheme="minorHAnsi"/>
          <w:lang w:eastAsia="pl-PL"/>
        </w:rPr>
        <w:t>Pzp</w:t>
      </w:r>
      <w:proofErr w:type="spellEnd"/>
      <w:r w:rsidRPr="00CC497B">
        <w:rPr>
          <w:rFonts w:eastAsia="Times New Roman" w:cstheme="minorHAnsi"/>
          <w:lang w:eastAsia="pl-PL"/>
        </w:rPr>
        <w:t xml:space="preserve">, w rozumieniu ustawy z dnia 16 lutego 2007 r. o ochronie konkurencji i konsumentów (Dz. U. Nr 50, poz. 331, z </w:t>
      </w:r>
      <w:proofErr w:type="spellStart"/>
      <w:r w:rsidRPr="00CC497B">
        <w:rPr>
          <w:rFonts w:eastAsia="Times New Roman" w:cstheme="minorHAnsi"/>
          <w:lang w:eastAsia="pl-PL"/>
        </w:rPr>
        <w:t>późn</w:t>
      </w:r>
      <w:proofErr w:type="spellEnd"/>
      <w:r w:rsidRPr="00CC497B">
        <w:rPr>
          <w:rFonts w:eastAsia="Times New Roman" w:cstheme="minorHAnsi"/>
          <w:lang w:eastAsia="pl-PL"/>
        </w:rPr>
        <w:t>. zm.).*</w:t>
      </w:r>
    </w:p>
    <w:p w:rsidR="00285A44" w:rsidRPr="00CC497B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C497B">
        <w:rPr>
          <w:rFonts w:eastAsia="Times New Roman" w:cstheme="minorHAnsi"/>
          <w:lang w:eastAsia="pl-PL"/>
        </w:rPr>
        <w:t xml:space="preserve">Oświadczam, że </w:t>
      </w:r>
      <w:r w:rsidRPr="00CC497B">
        <w:rPr>
          <w:rFonts w:eastAsia="Times New Roman" w:cstheme="minorHAnsi"/>
          <w:b/>
          <w:lang w:eastAsia="pl-PL"/>
        </w:rPr>
        <w:t>należę / reprezentowany przeze mnie podmiot należy do grupy kapitałowej,</w:t>
      </w:r>
      <w:r w:rsidRPr="00CC497B">
        <w:rPr>
          <w:rFonts w:eastAsia="Times New Roman" w:cstheme="minorHAnsi"/>
          <w:lang w:eastAsia="pl-PL"/>
        </w:rPr>
        <w:t xml:space="preserve"> </w:t>
      </w:r>
      <w:r w:rsidRPr="00CC497B">
        <w:rPr>
          <w:rFonts w:eastAsia="Times New Roman" w:cstheme="minorHAnsi"/>
          <w:lang w:eastAsia="pl-PL"/>
        </w:rPr>
        <w:br/>
        <w:t xml:space="preserve">o której mowa w art. 24 ust. 2 pkt 5 ustawy </w:t>
      </w:r>
      <w:proofErr w:type="spellStart"/>
      <w:r w:rsidRPr="00CC497B">
        <w:rPr>
          <w:rFonts w:eastAsia="Times New Roman" w:cstheme="minorHAnsi"/>
          <w:lang w:eastAsia="pl-PL"/>
        </w:rPr>
        <w:t>Pzp</w:t>
      </w:r>
      <w:proofErr w:type="spellEnd"/>
      <w:r w:rsidRPr="00CC497B">
        <w:rPr>
          <w:rFonts w:eastAsia="Times New Roman" w:cstheme="minorHAnsi"/>
          <w:lang w:eastAsia="pl-PL"/>
        </w:rPr>
        <w:t xml:space="preserve">, w rozumieniu ustawy z dnia 16 lutego 2007 r. </w:t>
      </w:r>
      <w:r w:rsidRPr="00CC497B">
        <w:rPr>
          <w:rFonts w:eastAsia="Times New Roman" w:cstheme="minorHAnsi"/>
          <w:lang w:eastAsia="pl-PL"/>
        </w:rPr>
        <w:br/>
        <w:t xml:space="preserve">o ochronie konkurencji i konsumentów (Dz. U. Nr 50, poz. 331, z </w:t>
      </w:r>
      <w:proofErr w:type="spellStart"/>
      <w:r w:rsidRPr="00CC497B">
        <w:rPr>
          <w:rFonts w:eastAsia="Times New Roman" w:cstheme="minorHAnsi"/>
          <w:lang w:eastAsia="pl-PL"/>
        </w:rPr>
        <w:t>późn</w:t>
      </w:r>
      <w:proofErr w:type="spellEnd"/>
      <w:r w:rsidRPr="00CC497B">
        <w:rPr>
          <w:rFonts w:eastAsia="Times New Roman" w:cstheme="minorHAnsi"/>
          <w:lang w:eastAsia="pl-PL"/>
        </w:rPr>
        <w:t>. zm.) do której należą także następujące podmioty*: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1.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2.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3.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4.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5.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6.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7.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.</w:t>
      </w:r>
    </w:p>
    <w:p w:rsidR="00285A44" w:rsidRPr="00C85919" w:rsidRDefault="00285A44" w:rsidP="00285A44">
      <w:pPr>
        <w:shd w:val="clear" w:color="auto" w:fill="FFFFFF"/>
        <w:spacing w:before="509" w:after="0" w:line="240" w:lineRule="auto"/>
        <w:rPr>
          <w:rFonts w:eastAsia="Times New Roman" w:cstheme="minorHAnsi"/>
          <w:b/>
          <w:lang w:eastAsia="pl-PL"/>
        </w:rPr>
      </w:pPr>
      <w:r w:rsidRPr="00C85919">
        <w:rPr>
          <w:rFonts w:eastAsia="Times New Roman" w:cstheme="minorHAnsi"/>
          <w:b/>
          <w:lang w:eastAsia="pl-PL"/>
        </w:rPr>
        <w:t>* niepotrzebne skreślić</w:t>
      </w: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color w:val="000000"/>
          <w:szCs w:val="20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(podpis osoby upoważnionej do reprezentacji)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</w:tbl>
    <w:p w:rsidR="00B42074" w:rsidRDefault="00B42074" w:rsidP="00CC497B"/>
    <w:sectPr w:rsidR="00B4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5A" w:rsidRDefault="00EC3B5A">
      <w:pPr>
        <w:spacing w:after="0" w:line="240" w:lineRule="auto"/>
      </w:pPr>
      <w:r>
        <w:separator/>
      </w:r>
    </w:p>
  </w:endnote>
  <w:endnote w:type="continuationSeparator" w:id="0">
    <w:p w:rsidR="00EC3B5A" w:rsidRDefault="00EC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44" w:rsidRDefault="00285A44" w:rsidP="00B333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285A44" w:rsidRDefault="00285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5A" w:rsidRDefault="00EC3B5A">
      <w:pPr>
        <w:spacing w:after="0" w:line="240" w:lineRule="auto"/>
      </w:pPr>
      <w:r>
        <w:separator/>
      </w:r>
    </w:p>
  </w:footnote>
  <w:footnote w:type="continuationSeparator" w:id="0">
    <w:p w:rsidR="00EC3B5A" w:rsidRDefault="00EC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44" w:rsidRDefault="00023E85" w:rsidP="00023E85">
    <w:pPr>
      <w:pStyle w:val="Nagwek"/>
      <w:tabs>
        <w:tab w:val="left" w:pos="8789"/>
        <w:tab w:val="left" w:pos="9072"/>
      </w:tabs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024F94EB" wp14:editId="4210AE3F">
          <wp:simplePos x="0" y="0"/>
          <wp:positionH relativeFrom="column">
            <wp:posOffset>528320</wp:posOffset>
          </wp:positionH>
          <wp:positionV relativeFrom="paragraph">
            <wp:posOffset>-129540</wp:posOffset>
          </wp:positionV>
          <wp:extent cx="671195" cy="671195"/>
          <wp:effectExtent l="0" t="0" r="0" b="0"/>
          <wp:wrapThrough wrapText="bothSides">
            <wp:wrapPolygon edited="0">
              <wp:start x="0" y="0"/>
              <wp:lineTo x="0" y="20844"/>
              <wp:lineTo x="20844" y="20844"/>
              <wp:lineTo x="2084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WOPR '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4F98D8B" wp14:editId="44B7D221">
          <wp:simplePos x="0" y="0"/>
          <wp:positionH relativeFrom="column">
            <wp:posOffset>2035175</wp:posOffset>
          </wp:positionH>
          <wp:positionV relativeFrom="paragraph">
            <wp:posOffset>-246380</wp:posOffset>
          </wp:positionV>
          <wp:extent cx="1985645" cy="981710"/>
          <wp:effectExtent l="0" t="0" r="0" b="8890"/>
          <wp:wrapTight wrapText="bothSides">
            <wp:wrapPolygon edited="0">
              <wp:start x="0" y="0"/>
              <wp:lineTo x="0" y="21376"/>
              <wp:lineTo x="21344" y="21376"/>
              <wp:lineTo x="213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OSiGW-logo-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B052483" wp14:editId="6F569E56">
          <wp:simplePos x="0" y="0"/>
          <wp:positionH relativeFrom="column">
            <wp:posOffset>4500245</wp:posOffset>
          </wp:positionH>
          <wp:positionV relativeFrom="paragraph">
            <wp:posOffset>0</wp:posOffset>
          </wp:positionV>
          <wp:extent cx="1569720" cy="515620"/>
          <wp:effectExtent l="0" t="0" r="0" b="0"/>
          <wp:wrapTight wrapText="bothSides">
            <wp:wrapPolygon edited="0">
              <wp:start x="0" y="0"/>
              <wp:lineTo x="0" y="20749"/>
              <wp:lineTo x="21233" y="20749"/>
              <wp:lineTo x="2123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fos_i_g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A44">
      <w:tab/>
    </w:r>
  </w:p>
  <w:p w:rsidR="00023E85" w:rsidRDefault="00023E85">
    <w:pPr>
      <w:pStyle w:val="Nagwek"/>
      <w:rPr>
        <w:lang w:val="pl-PL"/>
      </w:rPr>
    </w:pPr>
  </w:p>
  <w:p w:rsidR="00023E85" w:rsidRDefault="00023E85">
    <w:pPr>
      <w:pStyle w:val="Nagwek"/>
      <w:rPr>
        <w:lang w:val="pl-PL"/>
      </w:rPr>
    </w:pPr>
  </w:p>
  <w:p w:rsidR="00023E85" w:rsidRDefault="00023E85">
    <w:pPr>
      <w:pStyle w:val="Nagwek"/>
      <w:rPr>
        <w:lang w:val="pl-PL"/>
      </w:rPr>
    </w:pPr>
  </w:p>
  <w:p w:rsidR="00023E85" w:rsidRPr="00023E85" w:rsidRDefault="00023E8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F73BD"/>
    <w:multiLevelType w:val="hybridMultilevel"/>
    <w:tmpl w:val="46049692"/>
    <w:lvl w:ilvl="0" w:tplc="D7B48D9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87D"/>
    <w:multiLevelType w:val="hybridMultilevel"/>
    <w:tmpl w:val="27F433D4"/>
    <w:lvl w:ilvl="0" w:tplc="00000011">
      <w:start w:val="1"/>
      <w:numFmt w:val="bullet"/>
      <w:lvlText w:val="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C30C38"/>
    <w:multiLevelType w:val="hybridMultilevel"/>
    <w:tmpl w:val="C1E031F2"/>
    <w:lvl w:ilvl="0" w:tplc="00000011">
      <w:start w:val="1"/>
      <w:numFmt w:val="bullet"/>
      <w:lvlText w:val="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A40997"/>
    <w:multiLevelType w:val="hybridMultilevel"/>
    <w:tmpl w:val="DC2AF7E0"/>
    <w:lvl w:ilvl="0" w:tplc="B2CE10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87" w:hanging="360"/>
      </w:pPr>
    </w:lvl>
    <w:lvl w:ilvl="2" w:tplc="0415001B" w:tentative="1">
      <w:start w:val="1"/>
      <w:numFmt w:val="lowerRoman"/>
      <w:lvlText w:val="%3."/>
      <w:lvlJc w:val="right"/>
      <w:pPr>
        <w:ind w:left="-567" w:hanging="180"/>
      </w:pPr>
    </w:lvl>
    <w:lvl w:ilvl="3" w:tplc="0415000F" w:tentative="1">
      <w:start w:val="1"/>
      <w:numFmt w:val="decimal"/>
      <w:lvlText w:val="%4."/>
      <w:lvlJc w:val="left"/>
      <w:pPr>
        <w:ind w:left="153" w:hanging="360"/>
      </w:pPr>
    </w:lvl>
    <w:lvl w:ilvl="4" w:tplc="04150019" w:tentative="1">
      <w:start w:val="1"/>
      <w:numFmt w:val="lowerLetter"/>
      <w:lvlText w:val="%5."/>
      <w:lvlJc w:val="left"/>
      <w:pPr>
        <w:ind w:left="873" w:hanging="360"/>
      </w:pPr>
    </w:lvl>
    <w:lvl w:ilvl="5" w:tplc="0415001B" w:tentative="1">
      <w:start w:val="1"/>
      <w:numFmt w:val="lowerRoman"/>
      <w:lvlText w:val="%6."/>
      <w:lvlJc w:val="right"/>
      <w:pPr>
        <w:ind w:left="1593" w:hanging="180"/>
      </w:pPr>
    </w:lvl>
    <w:lvl w:ilvl="6" w:tplc="0415000F" w:tentative="1">
      <w:start w:val="1"/>
      <w:numFmt w:val="decimal"/>
      <w:lvlText w:val="%7."/>
      <w:lvlJc w:val="left"/>
      <w:pPr>
        <w:ind w:left="2313" w:hanging="360"/>
      </w:pPr>
    </w:lvl>
    <w:lvl w:ilvl="7" w:tplc="04150019" w:tentative="1">
      <w:start w:val="1"/>
      <w:numFmt w:val="lowerLetter"/>
      <w:lvlText w:val="%8."/>
      <w:lvlJc w:val="left"/>
      <w:pPr>
        <w:ind w:left="3033" w:hanging="360"/>
      </w:pPr>
    </w:lvl>
    <w:lvl w:ilvl="8" w:tplc="0415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5">
    <w:nsid w:val="3D14662A"/>
    <w:multiLevelType w:val="hybridMultilevel"/>
    <w:tmpl w:val="6D04A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6AD2"/>
    <w:multiLevelType w:val="hybridMultilevel"/>
    <w:tmpl w:val="8424C140"/>
    <w:lvl w:ilvl="0" w:tplc="00000011">
      <w:start w:val="1"/>
      <w:numFmt w:val="bullet"/>
      <w:lvlText w:val="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21645"/>
    <w:multiLevelType w:val="hybridMultilevel"/>
    <w:tmpl w:val="5332FEB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551691A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0A5A8F3C">
      <w:start w:val="1"/>
      <w:numFmt w:val="decimal"/>
      <w:lvlText w:val="%5)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5" w:tplc="4B36C25A">
      <w:start w:val="1"/>
      <w:numFmt w:val="upperRoman"/>
      <w:lvlText w:val="%6."/>
      <w:lvlJc w:val="left"/>
      <w:pPr>
        <w:ind w:left="5205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7497E56"/>
    <w:multiLevelType w:val="hybridMultilevel"/>
    <w:tmpl w:val="0750DBD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551691A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0A5A8F3C">
      <w:start w:val="1"/>
      <w:numFmt w:val="decimal"/>
      <w:lvlText w:val="%5)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A444D78"/>
    <w:multiLevelType w:val="hybridMultilevel"/>
    <w:tmpl w:val="51EEA8F0"/>
    <w:lvl w:ilvl="0" w:tplc="00000011">
      <w:start w:val="1"/>
      <w:numFmt w:val="bullet"/>
      <w:lvlText w:val="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B5"/>
    <w:rsid w:val="00023E85"/>
    <w:rsid w:val="000D3BFE"/>
    <w:rsid w:val="00114B61"/>
    <w:rsid w:val="00285A44"/>
    <w:rsid w:val="004F66FF"/>
    <w:rsid w:val="00691658"/>
    <w:rsid w:val="006C76B5"/>
    <w:rsid w:val="006F3CA5"/>
    <w:rsid w:val="00711194"/>
    <w:rsid w:val="00784917"/>
    <w:rsid w:val="008D15FD"/>
    <w:rsid w:val="00B42074"/>
    <w:rsid w:val="00CC497B"/>
    <w:rsid w:val="00D051F0"/>
    <w:rsid w:val="00E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5A44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85A4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5A44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Numerstrony">
    <w:name w:val="page number"/>
    <w:uiPriority w:val="99"/>
    <w:rsid w:val="00285A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5A44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85A4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5A44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Numerstrony">
    <w:name w:val="page number"/>
    <w:uiPriority w:val="99"/>
    <w:rsid w:val="00285A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Apoloniusz Kurylczyk</dc:creator>
  <cp:lastModifiedBy>Biuro WOPR WZ</cp:lastModifiedBy>
  <cp:revision>2</cp:revision>
  <dcterms:created xsi:type="dcterms:W3CDTF">2021-10-19T13:07:00Z</dcterms:created>
  <dcterms:modified xsi:type="dcterms:W3CDTF">2021-10-19T13:07:00Z</dcterms:modified>
</cp:coreProperties>
</file>